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31" w:rsidRPr="00FA37DE" w:rsidRDefault="00CE1E31" w:rsidP="00CE1E31">
      <w:pPr>
        <w:jc w:val="center"/>
        <w:rPr>
          <w:b/>
        </w:rPr>
      </w:pPr>
      <w:r w:rsidRPr="00FA37DE">
        <w:rPr>
          <w:rFonts w:hint="eastAsia"/>
          <w:b/>
        </w:rPr>
        <w:t>法令遵守に関する誓約書</w:t>
      </w:r>
    </w:p>
    <w:p w:rsidR="00CE1E31" w:rsidRDefault="00CE1E31" w:rsidP="00CE1E31"/>
    <w:p w:rsidR="00CE1E31" w:rsidRDefault="00CE1E31" w:rsidP="00CE1E31">
      <w:r>
        <w:rPr>
          <w:rFonts w:hint="eastAsia"/>
        </w:rPr>
        <w:t>地方独立行政法人</w:t>
      </w:r>
    </w:p>
    <w:p w:rsidR="00CE1E31" w:rsidRDefault="00CE1E31" w:rsidP="00CE1E31">
      <w:bookmarkStart w:id="0" w:name="_GoBack"/>
      <w:r>
        <w:rPr>
          <w:rFonts w:hint="eastAsia"/>
        </w:rPr>
        <w:t>長野市民病院　理事長　池田　宇一</w:t>
      </w:r>
      <w:r>
        <w:t>殿</w:t>
      </w:r>
    </w:p>
    <w:bookmarkEnd w:id="0"/>
    <w:p w:rsidR="00CE1E31" w:rsidRDefault="00CE1E31" w:rsidP="00CE1E31"/>
    <w:p w:rsidR="00CE1E31" w:rsidRDefault="00CE1E31" w:rsidP="00CE1E31">
      <w:r>
        <w:rPr>
          <w:rFonts w:hint="eastAsia"/>
        </w:rPr>
        <w:t>当社は、貴院が実施するストマ材料取扱業者公募に応募するにあたり、</w:t>
      </w:r>
    </w:p>
    <w:p w:rsidR="00CE1E31" w:rsidRDefault="00CE1E31" w:rsidP="00CE1E31">
      <w:r>
        <w:rPr>
          <w:rFonts w:hint="eastAsia"/>
        </w:rPr>
        <w:t>下記事項を遵守することを誓約いたします。</w:t>
      </w:r>
    </w:p>
    <w:p w:rsidR="00CE1E31" w:rsidRDefault="00CE1E31" w:rsidP="00CE1E31"/>
    <w:p w:rsidR="00CE1E31" w:rsidRDefault="00CE1E31" w:rsidP="00CE1E31">
      <w:r>
        <w:t>1．当社は、医療法、独占禁止法、下請代金支払遅延等防止法、個人情報保護法その他関係法令を遵守し、誠実に業務を遂行します。</w:t>
      </w:r>
    </w:p>
    <w:p w:rsidR="00CE1E31" w:rsidRDefault="00CE1E31" w:rsidP="00CE1E31"/>
    <w:p w:rsidR="00CE1E31" w:rsidRDefault="00CE1E31" w:rsidP="00CE1E31">
      <w:r>
        <w:t>2．当社は、不当な取引条件の提示、不正な利益供与、過度な営業行為等を行いません。</w:t>
      </w:r>
    </w:p>
    <w:p w:rsidR="00CE1E31" w:rsidRDefault="00CE1E31" w:rsidP="00CE1E31"/>
    <w:p w:rsidR="00CE1E31" w:rsidRDefault="00CE1E31" w:rsidP="00CE1E31">
      <w:r>
        <w:t>3．当社は、貴院の許可なく患者に対する直接的な説明・対応を行いません。</w:t>
      </w:r>
    </w:p>
    <w:p w:rsidR="00CE1E31" w:rsidRDefault="00CE1E31" w:rsidP="00CE1E31"/>
    <w:p w:rsidR="00CE1E31" w:rsidRDefault="00CE1E31" w:rsidP="00CE1E31">
      <w:r>
        <w:t>4．当社は、業務上知り得た個人情報および機密情報を適切に管理し、第三者に開示いたしません。</w:t>
      </w:r>
    </w:p>
    <w:p w:rsidR="00CE1E31" w:rsidRDefault="00CE1E31" w:rsidP="00CE1E31"/>
    <w:p w:rsidR="00CE1E31" w:rsidRDefault="00CE1E31" w:rsidP="00CE1E31">
      <w:r>
        <w:t>5．本誓約に違反した場合、貴院が契約解除等の措置を講じることについて、異議を申し立てません。</w:t>
      </w:r>
    </w:p>
    <w:p w:rsidR="00CE1E31" w:rsidRDefault="00CE1E31" w:rsidP="00CE1E31"/>
    <w:p w:rsidR="00CE1E31" w:rsidRDefault="00CE1E31" w:rsidP="00CE1E31">
      <w:pPr>
        <w:ind w:firstLineChars="2800" w:firstLine="5880"/>
      </w:pPr>
      <w:r>
        <w:rPr>
          <w:rFonts w:hint="eastAsia"/>
        </w:rPr>
        <w:t xml:space="preserve">令和8年　月　</w:t>
      </w:r>
      <w:r>
        <w:rPr>
          <w:rFonts w:hint="eastAsia"/>
        </w:rPr>
        <w:t>日</w:t>
      </w:r>
    </w:p>
    <w:p w:rsidR="00CE1E31" w:rsidRDefault="00CE1E31" w:rsidP="00CE1E31"/>
    <w:p w:rsidR="00CE1E31" w:rsidRDefault="00CE1E31" w:rsidP="00CE1E31">
      <w:pPr>
        <w:ind w:firstLineChars="2800" w:firstLine="5880"/>
      </w:pPr>
      <w:r>
        <w:rPr>
          <w:rFonts w:hint="eastAsia"/>
        </w:rPr>
        <w:t>所在地：</w:t>
      </w:r>
    </w:p>
    <w:p w:rsidR="00CE1E31" w:rsidRDefault="00CE1E31" w:rsidP="00CE1E31">
      <w:pPr>
        <w:ind w:firstLineChars="2800" w:firstLine="5880"/>
      </w:pPr>
      <w:r>
        <w:rPr>
          <w:rFonts w:hint="eastAsia"/>
        </w:rPr>
        <w:t>法人名：</w:t>
      </w:r>
    </w:p>
    <w:p w:rsidR="0089584E" w:rsidRDefault="00CE1E31" w:rsidP="00CE1E31">
      <w:pPr>
        <w:ind w:firstLineChars="2800" w:firstLine="5880"/>
      </w:pPr>
      <w:r>
        <w:rPr>
          <w:rFonts w:hint="eastAsia"/>
        </w:rPr>
        <w:t xml:space="preserve">代表者名：　　　　　　　　　　　</w:t>
      </w:r>
    </w:p>
    <w:sectPr w:rsidR="008958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31"/>
    <w:rsid w:val="0089584E"/>
    <w:rsid w:val="00CE1E31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4F229"/>
  <w15:chartTrackingRefBased/>
  <w15:docId w15:val="{BC8129C8-FEC7-43E1-BCCF-3CC301BC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2026-01-15T00:49:00Z</dcterms:created>
  <dcterms:modified xsi:type="dcterms:W3CDTF">2026-01-15T00:51:00Z</dcterms:modified>
</cp:coreProperties>
</file>