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E" w:rsidRDefault="007039FD" w:rsidP="00140141">
      <w:pPr>
        <w:jc w:val="center"/>
        <w:rPr>
          <w:rFonts w:ascii="Meiryo UI" w:eastAsia="Meiryo UI" w:hAnsi="Meiryo UI" w:cs="ＭＳ Ｐゴシック"/>
          <w:bCs/>
          <w:color w:val="000000" w:themeColor="text1"/>
          <w:kern w:val="0"/>
          <w:sz w:val="24"/>
          <w:szCs w:val="24"/>
        </w:rPr>
      </w:pPr>
      <w:r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8"/>
          <w:szCs w:val="28"/>
        </w:rPr>
        <w:t>治療</w:t>
      </w:r>
      <w:r w:rsidR="00F1119E" w:rsidRPr="003C6B4F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8"/>
          <w:szCs w:val="28"/>
        </w:rPr>
        <w:t>歴</w:t>
      </w:r>
      <w:r w:rsidR="00D6676E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8"/>
          <w:szCs w:val="28"/>
        </w:rPr>
        <w:t>（②</w:t>
      </w:r>
      <w:r w:rsidR="006E7A43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 w:val="28"/>
          <w:szCs w:val="28"/>
        </w:rPr>
        <w:t>）</w:t>
      </w:r>
      <w:r w:rsidR="00F1119E" w:rsidRPr="00DE4605">
        <w:rPr>
          <w:rFonts w:ascii="Meiryo UI" w:eastAsia="Meiryo UI" w:hAnsi="Meiryo UI" w:cs="ＭＳ Ｐゴシック" w:hint="eastAsia"/>
          <w:bCs/>
          <w:color w:val="000000" w:themeColor="text1"/>
          <w:kern w:val="0"/>
          <w:sz w:val="24"/>
          <w:szCs w:val="24"/>
        </w:rPr>
        <w:t>（</w:t>
      </w:r>
      <w:r w:rsidR="00F1119E" w:rsidRPr="00326EEF">
        <w:rPr>
          <w:rFonts w:ascii="Meiryo UI" w:eastAsia="Meiryo UI" w:hAnsi="Meiryo UI" w:hint="eastAsia"/>
          <w:b/>
          <w:sz w:val="20"/>
          <w:szCs w:val="20"/>
        </w:rPr>
        <w:t>主治医</w:t>
      </w:r>
      <w:r w:rsidR="00F1119E" w:rsidRPr="008A7510">
        <w:rPr>
          <w:rFonts w:ascii="Meiryo UI" w:eastAsia="Meiryo UI" w:hAnsi="Meiryo UI" w:hint="eastAsia"/>
          <w:sz w:val="20"/>
          <w:szCs w:val="20"/>
        </w:rPr>
        <w:t>の先生</w:t>
      </w:r>
      <w:r w:rsidR="00A54F2E">
        <w:rPr>
          <w:rFonts w:ascii="Meiryo UI" w:eastAsia="Meiryo UI" w:hAnsi="Meiryo UI" w:hint="eastAsia"/>
          <w:sz w:val="20"/>
          <w:szCs w:val="20"/>
        </w:rPr>
        <w:t>がご</w:t>
      </w:r>
      <w:r w:rsidR="00F1119E" w:rsidRPr="008A7510">
        <w:rPr>
          <w:rFonts w:ascii="Meiryo UI" w:eastAsia="Meiryo UI" w:hAnsi="Meiryo UI" w:hint="eastAsia"/>
          <w:sz w:val="20"/>
          <w:szCs w:val="20"/>
        </w:rPr>
        <w:t>記載</w:t>
      </w:r>
      <w:r w:rsidR="006E7A43">
        <w:rPr>
          <w:rFonts w:ascii="Meiryo UI" w:eastAsia="Meiryo UI" w:hAnsi="Meiryo UI" w:hint="eastAsia"/>
          <w:sz w:val="20"/>
          <w:szCs w:val="20"/>
        </w:rPr>
        <w:t>後原本を長野市民</w:t>
      </w:r>
      <w:r w:rsidR="00585C5C">
        <w:rPr>
          <w:rFonts w:ascii="Meiryo UI" w:eastAsia="Meiryo UI" w:hAnsi="Meiryo UI" w:hint="eastAsia"/>
          <w:sz w:val="20"/>
          <w:szCs w:val="20"/>
        </w:rPr>
        <w:t>病院にご送付ください</w:t>
      </w:r>
      <w:r w:rsidR="00F1119E" w:rsidRPr="00DE4605">
        <w:rPr>
          <w:rFonts w:ascii="Meiryo UI" w:eastAsia="Meiryo UI" w:hAnsi="Meiryo UI" w:cs="ＭＳ Ｐゴシック" w:hint="eastAsia"/>
          <w:bCs/>
          <w:color w:val="000000" w:themeColor="text1"/>
          <w:kern w:val="0"/>
          <w:sz w:val="24"/>
          <w:szCs w:val="24"/>
        </w:rPr>
        <w:t>）</w:t>
      </w:r>
    </w:p>
    <w:p w:rsidR="00140141" w:rsidRPr="00140141" w:rsidRDefault="00140141" w:rsidP="00140141">
      <w:pPr>
        <w:ind w:firstLineChars="2200" w:firstLine="5280"/>
        <w:rPr>
          <w:rFonts w:ascii="Meiryo UI" w:eastAsia="Meiryo UI" w:hAnsi="Meiryo UI" w:cs="ＭＳ Ｐゴシック"/>
          <w:bCs/>
          <w:color w:val="000000" w:themeColor="text1"/>
          <w:kern w:val="0"/>
          <w:sz w:val="24"/>
          <w:szCs w:val="24"/>
          <w:u w:val="single"/>
        </w:rPr>
      </w:pPr>
      <w:r w:rsidRPr="00140141">
        <w:rPr>
          <w:rFonts w:ascii="Meiryo UI" w:eastAsia="Meiryo UI" w:hAnsi="Meiryo UI" w:cs="ＭＳ Ｐゴシック" w:hint="eastAsia"/>
          <w:bCs/>
          <w:color w:val="000000" w:themeColor="text1"/>
          <w:kern w:val="0"/>
          <w:sz w:val="24"/>
          <w:szCs w:val="24"/>
          <w:u w:val="single"/>
        </w:rPr>
        <w:t xml:space="preserve">患者氏名　　　　　　　　　　　　　　　　　　　</w:t>
      </w:r>
    </w:p>
    <w:tbl>
      <w:tblPr>
        <w:tblStyle w:val="aa"/>
        <w:tblW w:w="10207" w:type="dxa"/>
        <w:tblInd w:w="-714" w:type="dxa"/>
        <w:tblLook w:val="04A0"/>
      </w:tblPr>
      <w:tblGrid>
        <w:gridCol w:w="1276"/>
        <w:gridCol w:w="3119"/>
        <w:gridCol w:w="5812"/>
      </w:tblGrid>
      <w:tr w:rsidR="00F1119E" w:rsidTr="006E7A43"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7039FD" w:rsidRDefault="007039FD" w:rsidP="0031326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化学療法</w:t>
            </w:r>
          </w:p>
          <w:p w:rsidR="00F1119E" w:rsidRPr="008A7510" w:rsidRDefault="00F1119E" w:rsidP="0031326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全般</w:t>
            </w:r>
          </w:p>
        </w:tc>
        <w:tc>
          <w:tcPr>
            <w:tcW w:w="3119" w:type="dxa"/>
            <w:vAlign w:val="center"/>
          </w:tcPr>
          <w:p w:rsidR="00F1119E" w:rsidRPr="008A7510" w:rsidRDefault="003626C8" w:rsidP="0031326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現在の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PS</w:t>
            </w:r>
          </w:p>
        </w:tc>
        <w:tc>
          <w:tcPr>
            <w:tcW w:w="5812" w:type="dxa"/>
            <w:vAlign w:val="center"/>
          </w:tcPr>
          <w:p w:rsidR="00F1119E" w:rsidRPr="003626C8" w:rsidRDefault="003626C8" w:rsidP="0031326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P</w:t>
            </w:r>
            <w:r>
              <w:rPr>
                <w:rFonts w:ascii="Meiryo UI" w:eastAsia="Meiryo UI" w:hAnsi="Meiryo UI"/>
                <w:szCs w:val="21"/>
              </w:rPr>
              <w:t xml:space="preserve">S 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, </w:t>
            </w: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P</w:t>
            </w:r>
            <w:r>
              <w:rPr>
                <w:rFonts w:ascii="Meiryo UI" w:eastAsia="Meiryo UI" w:hAnsi="Meiryo UI"/>
                <w:szCs w:val="21"/>
              </w:rPr>
              <w:t xml:space="preserve">S 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1 (</w:t>
            </w:r>
            <w:r w:rsidR="00770A0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3ヶ月以上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P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S 0-1</w:t>
            </w:r>
            <w:r w:rsidR="00770A03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を保てる方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以外は保険対象外です)</w:t>
            </w:r>
          </w:p>
        </w:tc>
      </w:tr>
      <w:tr w:rsidR="003626C8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26C8" w:rsidRDefault="003626C8" w:rsidP="003626C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26C8" w:rsidRPr="008A7510" w:rsidRDefault="003626C8" w:rsidP="003626C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現在の治療ライン</w:t>
            </w:r>
          </w:p>
        </w:tc>
        <w:tc>
          <w:tcPr>
            <w:tcW w:w="5812" w:type="dxa"/>
            <w:vAlign w:val="center"/>
          </w:tcPr>
          <w:p w:rsidR="003626C8" w:rsidRPr="008A7510" w:rsidRDefault="003626C8" w:rsidP="003626C8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第　　ライン　（レジメン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1 2 3 4 5   ）</w:t>
            </w: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BSC</w:t>
            </w:r>
          </w:p>
        </w:tc>
      </w:tr>
      <w:tr w:rsidR="005633A5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5633A5" w:rsidRDefault="005633A5" w:rsidP="0031326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5633A5" w:rsidRPr="008A7510" w:rsidRDefault="005633A5" w:rsidP="0031326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未実施の標準治療</w:t>
            </w:r>
          </w:p>
        </w:tc>
        <w:tc>
          <w:tcPr>
            <w:tcW w:w="5812" w:type="dxa"/>
            <w:vAlign w:val="center"/>
          </w:tcPr>
          <w:p w:rsidR="005633A5" w:rsidRPr="008A7510" w:rsidRDefault="005633A5" w:rsidP="0031326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レジメン名（　　　　　　　　　　　　　　　　　　　　　　　　　　　　　　　）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初回遠隔転移診断日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現在の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転移の有無</w:t>
            </w:r>
          </w:p>
        </w:tc>
        <w:tc>
          <w:tcPr>
            <w:tcW w:w="5812" w:type="dxa"/>
            <w:vAlign w:val="center"/>
          </w:tcPr>
          <w:p w:rsidR="0036697A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有(</w:t>
            </w:r>
            <w:r w:rsidRPr="008A7510">
              <w:rPr>
                <w:rFonts w:ascii="Meiryo UI" w:eastAsia="Meiryo UI" w:hAnsi="Meiryo UI" w:hint="eastAsia"/>
                <w:szCs w:val="21"/>
              </w:rPr>
              <w:t>脳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hint="eastAsia"/>
                <w:szCs w:val="21"/>
              </w:rPr>
              <w:t>肺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hint="eastAsia"/>
                <w:szCs w:val="21"/>
              </w:rPr>
              <w:t>胸膜 肝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hint="eastAsia"/>
                <w:szCs w:val="21"/>
              </w:rPr>
              <w:t>腹膜</w:t>
            </w:r>
            <w:r w:rsidRPr="008A7510">
              <w:rPr>
                <w:rFonts w:ascii="Meiryo UI" w:eastAsia="Meiryo UI" w:hAnsi="Meiryo UI"/>
                <w:szCs w:val="21"/>
              </w:rPr>
              <w:t xml:space="preserve"> 骨 </w:t>
            </w:r>
            <w:r w:rsidRPr="008A7510">
              <w:rPr>
                <w:rFonts w:ascii="Meiryo UI" w:eastAsia="Meiryo UI" w:hAnsi="Meiryo UI" w:hint="eastAsia"/>
                <w:szCs w:val="21"/>
              </w:rPr>
              <w:t>領域外リンパ節</w:t>
            </w:r>
            <w:r>
              <w:rPr>
                <w:rFonts w:ascii="Meiryo UI" w:eastAsia="Meiryo UI" w:hAnsi="Meiryo UI"/>
                <w:szCs w:val="21"/>
              </w:rPr>
              <w:t>)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</w:p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その他</w:t>
            </w:r>
            <w:r w:rsidRPr="008A7510">
              <w:rPr>
                <w:rFonts w:ascii="Meiryo UI" w:eastAsia="Meiryo UI" w:hAnsi="Meiryo UI"/>
                <w:szCs w:val="21"/>
              </w:rPr>
              <w:t xml:space="preserve">(                 </w:t>
            </w:r>
            <w:r>
              <w:rPr>
                <w:rFonts w:ascii="Meiryo UI" w:eastAsia="Meiryo UI" w:hAnsi="Meiryo UI"/>
                <w:szCs w:val="21"/>
              </w:rPr>
              <w:t xml:space="preserve">                         </w:t>
            </w:r>
            <w:r w:rsidRPr="008A7510">
              <w:rPr>
                <w:rFonts w:ascii="Meiryo UI" w:eastAsia="Meiryo UI" w:hAnsi="Meiryo UI"/>
                <w:szCs w:val="21"/>
              </w:rPr>
              <w:t xml:space="preserve"> )</w:t>
            </w:r>
          </w:p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測定可能病変の有無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>
              <w:rPr>
                <w:rFonts w:ascii="Meiryo UI" w:eastAsia="Meiryo UI" w:hAnsi="Meiryo UI" w:hint="eastAsia"/>
                <w:szCs w:val="21"/>
              </w:rPr>
              <w:t>不明</w:t>
            </w:r>
          </w:p>
        </w:tc>
      </w:tr>
      <w:tr w:rsidR="0036697A" w:rsidTr="00313263">
        <w:tc>
          <w:tcPr>
            <w:tcW w:w="10207" w:type="dxa"/>
            <w:gridSpan w:val="3"/>
          </w:tcPr>
          <w:p w:rsidR="0036697A" w:rsidRDefault="0036697A" w:rsidP="0036697A"/>
        </w:tc>
      </w:tr>
      <w:tr w:rsidR="0036697A" w:rsidTr="006E7A43">
        <w:tc>
          <w:tcPr>
            <w:tcW w:w="1276" w:type="dxa"/>
            <w:vMerge w:val="restart"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レジメン１</w:t>
            </w: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治療目的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hint="eastAsia"/>
                <w:szCs w:val="21"/>
              </w:rPr>
              <w:t>□術前 □術後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レジメン名</w:t>
            </w:r>
            <w:r w:rsidR="005E2BCE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および薬剤名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投与開始日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最良総合効果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CR PR SD PD NE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投与終了日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中止理由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病勢進行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副作用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患者の希望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規定のコース終了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その他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(             )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Grade3以上有害事象の有無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</w:t>
            </w:r>
            <w:r>
              <w:rPr>
                <w:rFonts w:ascii="Meiryo UI" w:eastAsia="Meiryo UI" w:hAnsi="Meiryo UI" w:hint="eastAsia"/>
                <w:szCs w:val="21"/>
              </w:rPr>
              <w:t>(</w:t>
            </w:r>
            <w:r>
              <w:rPr>
                <w:rFonts w:ascii="Meiryo UI" w:eastAsia="Meiryo UI" w:hAnsi="Meiryo UI"/>
                <w:szCs w:val="21"/>
              </w:rPr>
              <w:t xml:space="preserve">         )</w:t>
            </w:r>
            <w:r w:rsidRPr="008A7510">
              <w:rPr>
                <w:rFonts w:ascii="Meiryo UI" w:eastAsia="Meiryo UI" w:hAnsi="Meiryo UI" w:hint="eastAsia"/>
                <w:szCs w:val="21"/>
              </w:rPr>
              <w:t>(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 w:hint="eastAsia"/>
                <w:kern w:val="0"/>
                <w:szCs w:val="21"/>
              </w:rPr>
              <w:t>3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 xml:space="preserve">  4</w:t>
            </w:r>
            <w:r>
              <w:rPr>
                <w:rFonts w:ascii="Meiryo UI" w:eastAsia="Meiryo UI" w:hAnsi="Meiryo UI" w:cs="Times New Roman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>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</w:p>
        </w:tc>
      </w:tr>
      <w:tr w:rsidR="0036697A" w:rsidTr="006E7A43">
        <w:tc>
          <w:tcPr>
            <w:tcW w:w="1276" w:type="dxa"/>
            <w:vMerge/>
            <w:shd w:val="clear" w:color="auto" w:fill="C5E0B3" w:themeFill="accent6" w:themeFillTint="66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発現日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0207" w:type="dxa"/>
            <w:gridSpan w:val="3"/>
          </w:tcPr>
          <w:p w:rsidR="0036697A" w:rsidRDefault="0036697A" w:rsidP="0036697A"/>
        </w:tc>
      </w:tr>
      <w:tr w:rsidR="0036697A" w:rsidTr="00313263">
        <w:tc>
          <w:tcPr>
            <w:tcW w:w="1276" w:type="dxa"/>
            <w:vMerge w:val="restart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レジメン２</w:t>
            </w: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治療目的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hint="eastAsia"/>
                <w:szCs w:val="21"/>
              </w:rPr>
              <w:t>□術前 □術後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レジメン名</w:t>
            </w:r>
            <w:r w:rsidR="005E2BCE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および薬剤名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投与開始日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最良総合効果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CR PR SD PD NE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投与終了日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中止理由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病勢進行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副作用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患者の希望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規定のコース終了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その他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(             )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Grade3以上有害事象の有無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</w:t>
            </w:r>
            <w:r>
              <w:rPr>
                <w:rFonts w:ascii="Meiryo UI" w:eastAsia="Meiryo UI" w:hAnsi="Meiryo UI" w:hint="eastAsia"/>
                <w:szCs w:val="21"/>
              </w:rPr>
              <w:t>(</w:t>
            </w:r>
            <w:r>
              <w:rPr>
                <w:rFonts w:ascii="Meiryo UI" w:eastAsia="Meiryo UI" w:hAnsi="Meiryo UI"/>
                <w:szCs w:val="21"/>
              </w:rPr>
              <w:t xml:space="preserve">         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 (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 w:hint="eastAsia"/>
                <w:kern w:val="0"/>
                <w:szCs w:val="21"/>
              </w:rPr>
              <w:t>3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 xml:space="preserve">  4</w:t>
            </w:r>
            <w:r>
              <w:rPr>
                <w:rFonts w:ascii="Meiryo UI" w:eastAsia="Meiryo UI" w:hAnsi="Meiryo UI" w:cs="Times New Roman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>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発現日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</w:tbl>
    <w:p w:rsidR="00140141" w:rsidRDefault="00140141">
      <w:r>
        <w:br w:type="page"/>
      </w:r>
    </w:p>
    <w:p w:rsidR="00140141" w:rsidRDefault="00140141"/>
    <w:p w:rsidR="00140141" w:rsidRDefault="00140141"/>
    <w:p w:rsidR="00140141" w:rsidRPr="00140141" w:rsidRDefault="00140141" w:rsidP="00140141">
      <w:pPr>
        <w:ind w:firstLineChars="2200" w:firstLine="5280"/>
        <w:rPr>
          <w:rFonts w:ascii="Meiryo UI" w:eastAsia="Meiryo UI" w:hAnsi="Meiryo UI" w:cs="ＭＳ Ｐゴシック"/>
          <w:bCs/>
          <w:color w:val="000000" w:themeColor="text1"/>
          <w:kern w:val="0"/>
          <w:sz w:val="24"/>
          <w:szCs w:val="24"/>
          <w:u w:val="single"/>
        </w:rPr>
      </w:pPr>
      <w:r w:rsidRPr="00140141">
        <w:rPr>
          <w:rFonts w:ascii="Meiryo UI" w:eastAsia="Meiryo UI" w:hAnsi="Meiryo UI" w:cs="ＭＳ Ｐゴシック" w:hint="eastAsia"/>
          <w:bCs/>
          <w:color w:val="000000" w:themeColor="text1"/>
          <w:kern w:val="0"/>
          <w:sz w:val="24"/>
          <w:szCs w:val="24"/>
          <w:u w:val="single"/>
        </w:rPr>
        <w:t xml:space="preserve">患者氏名　　　　　　　　　　　　　　　　　　　</w:t>
      </w:r>
    </w:p>
    <w:tbl>
      <w:tblPr>
        <w:tblStyle w:val="aa"/>
        <w:tblW w:w="10207" w:type="dxa"/>
        <w:tblInd w:w="-714" w:type="dxa"/>
        <w:tblLook w:val="04A0"/>
      </w:tblPr>
      <w:tblGrid>
        <w:gridCol w:w="1276"/>
        <w:gridCol w:w="3119"/>
        <w:gridCol w:w="5812"/>
      </w:tblGrid>
      <w:tr w:rsidR="0036697A" w:rsidTr="00313263">
        <w:tc>
          <w:tcPr>
            <w:tcW w:w="1276" w:type="dxa"/>
            <w:vMerge w:val="restart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レジメン３</w:t>
            </w: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治療目的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hint="eastAsia"/>
                <w:szCs w:val="21"/>
              </w:rPr>
              <w:t>□術前 □術後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レジメン名</w:t>
            </w:r>
            <w:r w:rsidR="005E2BCE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および薬剤名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投与開始日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最良総合効果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CR PR SD PD NE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投与終了日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中止理由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病勢進行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副作用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患者の希望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規定のコース終了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その他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(             )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Grade3以上有害事象の有無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</w:t>
            </w:r>
            <w:r>
              <w:rPr>
                <w:rFonts w:ascii="Meiryo UI" w:eastAsia="Meiryo UI" w:hAnsi="Meiryo UI" w:hint="eastAsia"/>
                <w:szCs w:val="21"/>
              </w:rPr>
              <w:t>(</w:t>
            </w:r>
            <w:r>
              <w:rPr>
                <w:rFonts w:ascii="Meiryo UI" w:eastAsia="Meiryo UI" w:hAnsi="Meiryo UI"/>
                <w:szCs w:val="21"/>
              </w:rPr>
              <w:t xml:space="preserve">         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 (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 w:hint="eastAsia"/>
                <w:kern w:val="0"/>
                <w:szCs w:val="21"/>
              </w:rPr>
              <w:t>3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 xml:space="preserve">  4</w:t>
            </w:r>
            <w:r>
              <w:rPr>
                <w:rFonts w:ascii="Meiryo UI" w:eastAsia="Meiryo UI" w:hAnsi="Meiryo UI" w:cs="Times New Roman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>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発現日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0207" w:type="dxa"/>
            <w:gridSpan w:val="3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6697A" w:rsidTr="00313263">
        <w:tc>
          <w:tcPr>
            <w:tcW w:w="1276" w:type="dxa"/>
            <w:vMerge w:val="restart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レジメン４</w:t>
            </w: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治療目的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hint="eastAsia"/>
                <w:szCs w:val="21"/>
              </w:rPr>
              <w:t>□術前 □術後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レジメン名</w:t>
            </w:r>
            <w:r w:rsidR="005E2BCE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および薬剤名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投与開始日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最良総合効果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CR PR SD PD NE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投与終了日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中止理由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病勢進行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副作用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患者の希望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規定のコース終了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その他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(             )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Grade3以上有害事象の有無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</w:t>
            </w:r>
            <w:r>
              <w:rPr>
                <w:rFonts w:ascii="Meiryo UI" w:eastAsia="Meiryo UI" w:hAnsi="Meiryo UI" w:hint="eastAsia"/>
                <w:szCs w:val="21"/>
              </w:rPr>
              <w:t>(</w:t>
            </w:r>
            <w:r>
              <w:rPr>
                <w:rFonts w:ascii="Meiryo UI" w:eastAsia="Meiryo UI" w:hAnsi="Meiryo UI"/>
                <w:szCs w:val="21"/>
              </w:rPr>
              <w:t xml:space="preserve">         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 (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 w:hint="eastAsia"/>
                <w:kern w:val="0"/>
                <w:szCs w:val="21"/>
              </w:rPr>
              <w:t>3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 xml:space="preserve">  4</w:t>
            </w:r>
            <w:r>
              <w:rPr>
                <w:rFonts w:ascii="Meiryo UI" w:eastAsia="Meiryo UI" w:hAnsi="Meiryo UI" w:cs="Times New Roman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>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発現日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0207" w:type="dxa"/>
            <w:gridSpan w:val="3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6697A" w:rsidTr="00313263">
        <w:tc>
          <w:tcPr>
            <w:tcW w:w="1276" w:type="dxa"/>
            <w:vMerge w:val="restart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レジメン５</w:t>
            </w: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治療目的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  <w:r w:rsidRPr="008A7510"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hint="eastAsia"/>
                <w:szCs w:val="21"/>
              </w:rPr>
              <w:t>□術前 □術後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レジメン名</w:t>
            </w:r>
            <w:r w:rsidR="005E2BCE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および薬剤名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投与開始日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最良総合効果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CR PR SD PD NE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投与終了日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中止理由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病勢進行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副作用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患者の希望</w:t>
            </w:r>
            <w:r w:rsidRPr="008A7510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規定のコース終了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その他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(             )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Grade3以上有害事象の有無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</w:t>
            </w:r>
            <w:r>
              <w:rPr>
                <w:rFonts w:ascii="Meiryo UI" w:eastAsia="Meiryo UI" w:hAnsi="Meiryo UI" w:hint="eastAsia"/>
                <w:szCs w:val="21"/>
              </w:rPr>
              <w:t>(</w:t>
            </w:r>
            <w:r>
              <w:rPr>
                <w:rFonts w:ascii="Meiryo UI" w:eastAsia="Meiryo UI" w:hAnsi="Meiryo UI"/>
                <w:szCs w:val="21"/>
              </w:rPr>
              <w:t xml:space="preserve">         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 (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 w:hint="eastAsia"/>
                <w:kern w:val="0"/>
                <w:szCs w:val="21"/>
              </w:rPr>
              <w:t>3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 xml:space="preserve">  4</w:t>
            </w:r>
            <w:r>
              <w:rPr>
                <w:rFonts w:ascii="Meiryo UI" w:eastAsia="Meiryo UI" w:hAnsi="Meiryo UI" w:cs="Times New Roman"/>
                <w:kern w:val="0"/>
                <w:szCs w:val="21"/>
              </w:rPr>
              <w:t xml:space="preserve"> </w:t>
            </w:r>
            <w:r w:rsidRPr="008A7510">
              <w:rPr>
                <w:rFonts w:ascii="Meiryo UI" w:eastAsia="Meiryo UI" w:hAnsi="Meiryo UI" w:cs="Times New Roman"/>
                <w:kern w:val="0"/>
                <w:szCs w:val="21"/>
              </w:rPr>
              <w:t>)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</w:p>
        </w:tc>
      </w:tr>
      <w:tr w:rsidR="0036697A" w:rsidTr="00313263">
        <w:tc>
          <w:tcPr>
            <w:tcW w:w="1276" w:type="dxa"/>
            <w:vMerge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発現日</w:t>
            </w:r>
          </w:p>
        </w:tc>
        <w:tc>
          <w:tcPr>
            <w:tcW w:w="5812" w:type="dxa"/>
            <w:vAlign w:val="center"/>
          </w:tcPr>
          <w:p w:rsidR="0036697A" w:rsidRPr="008A7510" w:rsidRDefault="0036697A" w:rsidP="0036697A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</w:tbl>
    <w:p w:rsidR="00140141" w:rsidRDefault="00140141" w:rsidP="003626C8">
      <w:pPr>
        <w:jc w:val="left"/>
        <w:rPr>
          <w:rFonts w:ascii="Meiryo UI" w:eastAsia="Meiryo UI" w:hAnsi="Meiryo UI"/>
        </w:rPr>
      </w:pPr>
    </w:p>
    <w:p w:rsidR="00140141" w:rsidRDefault="00140141" w:rsidP="003626C8">
      <w:pPr>
        <w:jc w:val="left"/>
        <w:rPr>
          <w:rFonts w:ascii="Meiryo UI" w:eastAsia="Meiryo UI" w:hAnsi="Meiryo UI"/>
        </w:rPr>
      </w:pPr>
    </w:p>
    <w:p w:rsidR="00140141" w:rsidRDefault="00140141" w:rsidP="003626C8">
      <w:pPr>
        <w:jc w:val="left"/>
        <w:rPr>
          <w:rFonts w:ascii="Meiryo UI" w:eastAsia="Meiryo UI" w:hAnsi="Meiryo UI"/>
        </w:rPr>
      </w:pPr>
    </w:p>
    <w:p w:rsidR="003461B1" w:rsidRPr="00140141" w:rsidRDefault="00140141" w:rsidP="00140141">
      <w:pPr>
        <w:ind w:firstLineChars="2200" w:firstLine="5280"/>
        <w:rPr>
          <w:rFonts w:ascii="Meiryo UI" w:eastAsia="Meiryo UI" w:hAnsi="Meiryo UI" w:cs="ＭＳ Ｐゴシック"/>
          <w:bCs/>
          <w:color w:val="000000" w:themeColor="text1"/>
          <w:kern w:val="0"/>
          <w:sz w:val="24"/>
          <w:szCs w:val="24"/>
          <w:u w:val="single"/>
        </w:rPr>
      </w:pPr>
      <w:r w:rsidRPr="00140141">
        <w:rPr>
          <w:rFonts w:ascii="Meiryo UI" w:eastAsia="Meiryo UI" w:hAnsi="Meiryo UI" w:cs="ＭＳ Ｐゴシック" w:hint="eastAsia"/>
          <w:bCs/>
          <w:color w:val="000000" w:themeColor="text1"/>
          <w:kern w:val="0"/>
          <w:sz w:val="24"/>
          <w:szCs w:val="24"/>
          <w:u w:val="single"/>
        </w:rPr>
        <w:t xml:space="preserve">患者氏名　　　　　　　　　　　　　　　　　　　</w:t>
      </w:r>
    </w:p>
    <w:tbl>
      <w:tblPr>
        <w:tblStyle w:val="aa"/>
        <w:tblW w:w="10207" w:type="dxa"/>
        <w:tblInd w:w="-714" w:type="dxa"/>
        <w:tblLook w:val="04A0"/>
      </w:tblPr>
      <w:tblGrid>
        <w:gridCol w:w="1560"/>
        <w:gridCol w:w="2835"/>
        <w:gridCol w:w="5812"/>
      </w:tblGrid>
      <w:tr w:rsidR="007039FD" w:rsidRPr="003626C8" w:rsidTr="006E7A43">
        <w:tc>
          <w:tcPr>
            <w:tcW w:w="4395" w:type="dxa"/>
            <w:gridSpan w:val="2"/>
            <w:shd w:val="clear" w:color="auto" w:fill="C5E0B3" w:themeFill="accent6" w:themeFillTint="66"/>
            <w:vAlign w:val="center"/>
          </w:tcPr>
          <w:p w:rsidR="007039FD" w:rsidRPr="008A7510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手術歴</w:t>
            </w:r>
          </w:p>
        </w:tc>
        <w:tc>
          <w:tcPr>
            <w:tcW w:w="5812" w:type="dxa"/>
            <w:vAlign w:val="center"/>
          </w:tcPr>
          <w:p w:rsidR="007039FD" w:rsidRPr="008A7510" w:rsidRDefault="003C225C" w:rsidP="003461B1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>
              <w:rPr>
                <w:rFonts w:ascii="Meiryo UI" w:eastAsia="Meiryo UI" w:hAnsi="Meiryo UI" w:hint="eastAsia"/>
                <w:szCs w:val="21"/>
              </w:rPr>
              <w:t>不明</w:t>
            </w:r>
          </w:p>
        </w:tc>
      </w:tr>
      <w:tr w:rsidR="003461B1" w:rsidRPr="003626C8" w:rsidTr="007039FD">
        <w:tc>
          <w:tcPr>
            <w:tcW w:w="1560" w:type="dxa"/>
            <w:vMerge w:val="restart"/>
            <w:vAlign w:val="center"/>
          </w:tcPr>
          <w:p w:rsidR="003461B1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手術1</w:t>
            </w: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目的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</w:p>
        </w:tc>
      </w:tr>
      <w:tr w:rsidR="003461B1" w:rsidRPr="003626C8" w:rsidTr="007039FD">
        <w:tc>
          <w:tcPr>
            <w:tcW w:w="1560" w:type="dxa"/>
            <w:vMerge/>
            <w:vAlign w:val="center"/>
          </w:tcPr>
          <w:p w:rsidR="003461B1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手術内容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461B1" w:rsidRPr="003626C8" w:rsidTr="007039FD">
        <w:tc>
          <w:tcPr>
            <w:tcW w:w="1560" w:type="dxa"/>
            <w:vMerge/>
            <w:vAlign w:val="center"/>
          </w:tcPr>
          <w:p w:rsidR="003461B1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手術年月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7039FD" w:rsidRPr="003626C8" w:rsidTr="007039FD">
        <w:tc>
          <w:tcPr>
            <w:tcW w:w="1560" w:type="dxa"/>
            <w:vMerge w:val="restart"/>
            <w:vAlign w:val="center"/>
          </w:tcPr>
          <w:p w:rsidR="007039FD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手術2</w:t>
            </w:r>
          </w:p>
        </w:tc>
        <w:tc>
          <w:tcPr>
            <w:tcW w:w="2835" w:type="dxa"/>
            <w:vAlign w:val="center"/>
          </w:tcPr>
          <w:p w:rsidR="007039FD" w:rsidRPr="008A7510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目的</w:t>
            </w:r>
          </w:p>
        </w:tc>
        <w:tc>
          <w:tcPr>
            <w:tcW w:w="5812" w:type="dxa"/>
            <w:vAlign w:val="center"/>
          </w:tcPr>
          <w:p w:rsidR="007039FD" w:rsidRPr="008A7510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</w:p>
        </w:tc>
      </w:tr>
      <w:tr w:rsidR="007039FD" w:rsidRPr="003626C8" w:rsidTr="007039FD">
        <w:tc>
          <w:tcPr>
            <w:tcW w:w="1560" w:type="dxa"/>
            <w:vMerge/>
            <w:vAlign w:val="center"/>
          </w:tcPr>
          <w:p w:rsidR="007039FD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39FD" w:rsidRPr="008A7510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手術内容</w:t>
            </w:r>
          </w:p>
        </w:tc>
        <w:tc>
          <w:tcPr>
            <w:tcW w:w="5812" w:type="dxa"/>
            <w:vAlign w:val="center"/>
          </w:tcPr>
          <w:p w:rsidR="007039FD" w:rsidRPr="008A7510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7039FD" w:rsidRPr="003626C8" w:rsidTr="007039FD">
        <w:tc>
          <w:tcPr>
            <w:tcW w:w="1560" w:type="dxa"/>
            <w:vMerge/>
            <w:vAlign w:val="center"/>
          </w:tcPr>
          <w:p w:rsidR="007039FD" w:rsidRDefault="007039FD" w:rsidP="007039F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39FD" w:rsidRPr="008A7510" w:rsidRDefault="007039FD" w:rsidP="007039F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手術年月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812" w:type="dxa"/>
            <w:vAlign w:val="center"/>
          </w:tcPr>
          <w:p w:rsidR="007039FD" w:rsidRPr="008A7510" w:rsidRDefault="007039FD" w:rsidP="007039F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7039FD" w:rsidRPr="003626C8" w:rsidTr="007039FD">
        <w:tc>
          <w:tcPr>
            <w:tcW w:w="10207" w:type="dxa"/>
            <w:gridSpan w:val="3"/>
            <w:vAlign w:val="center"/>
          </w:tcPr>
          <w:p w:rsidR="007039FD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7039FD" w:rsidRPr="003626C8" w:rsidTr="006E7A43">
        <w:tc>
          <w:tcPr>
            <w:tcW w:w="4395" w:type="dxa"/>
            <w:gridSpan w:val="2"/>
            <w:shd w:val="clear" w:color="auto" w:fill="C5E0B3" w:themeFill="accent6" w:themeFillTint="66"/>
            <w:vAlign w:val="center"/>
          </w:tcPr>
          <w:p w:rsidR="007039FD" w:rsidRPr="008A7510" w:rsidRDefault="007039FD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放射線治療</w:t>
            </w:r>
          </w:p>
        </w:tc>
        <w:tc>
          <w:tcPr>
            <w:tcW w:w="5812" w:type="dxa"/>
            <w:vAlign w:val="center"/>
          </w:tcPr>
          <w:p w:rsidR="007039FD" w:rsidRPr="008A7510" w:rsidRDefault="003C225C" w:rsidP="003461B1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</w:t>
            </w:r>
            <w:r w:rsidRPr="008A7510">
              <w:rPr>
                <w:rFonts w:ascii="Meiryo UI" w:eastAsia="Meiryo UI" w:hAnsi="Meiryo UI"/>
                <w:szCs w:val="21"/>
              </w:rPr>
              <w:t>有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 w:rsidRPr="008A7510">
              <w:rPr>
                <w:rFonts w:ascii="Meiryo UI" w:eastAsia="Meiryo UI" w:hAnsi="Meiryo UI"/>
                <w:szCs w:val="21"/>
              </w:rPr>
              <w:t>無</w:t>
            </w:r>
            <w:r w:rsidRPr="008A7510">
              <w:rPr>
                <w:rFonts w:ascii="Meiryo UI" w:eastAsia="Meiryo UI" w:hAnsi="Meiryo UI" w:hint="eastAsia"/>
                <w:szCs w:val="21"/>
              </w:rPr>
              <w:t xml:space="preserve">　□</w:t>
            </w:r>
            <w:r>
              <w:rPr>
                <w:rFonts w:ascii="Meiryo UI" w:eastAsia="Meiryo UI" w:hAnsi="Meiryo UI" w:hint="eastAsia"/>
                <w:szCs w:val="21"/>
              </w:rPr>
              <w:t>不明</w:t>
            </w:r>
          </w:p>
        </w:tc>
      </w:tr>
      <w:tr w:rsidR="003461B1" w:rsidRPr="003626C8" w:rsidTr="007039FD">
        <w:tc>
          <w:tcPr>
            <w:tcW w:w="1560" w:type="dxa"/>
            <w:vMerge w:val="restart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放射線治療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治療目的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</w:p>
        </w:tc>
      </w:tr>
      <w:tr w:rsidR="003461B1" w:rsidRPr="008A7510" w:rsidTr="007039FD">
        <w:tc>
          <w:tcPr>
            <w:tcW w:w="1560" w:type="dxa"/>
            <w:vMerge/>
            <w:vAlign w:val="center"/>
          </w:tcPr>
          <w:p w:rsidR="003461B1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照射部位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461B1" w:rsidRPr="008A7510" w:rsidTr="007039FD">
        <w:tc>
          <w:tcPr>
            <w:tcW w:w="1560" w:type="dxa"/>
            <w:vMerge/>
            <w:vAlign w:val="center"/>
          </w:tcPr>
          <w:p w:rsidR="003461B1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照射量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proofErr w:type="spellStart"/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Gy</w:t>
            </w:r>
            <w:proofErr w:type="spellEnd"/>
          </w:p>
        </w:tc>
      </w:tr>
      <w:tr w:rsidR="003461B1" w:rsidRPr="008A7510" w:rsidTr="007039FD">
        <w:tc>
          <w:tcPr>
            <w:tcW w:w="1560" w:type="dxa"/>
            <w:vMerge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照射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開始日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461B1" w:rsidRPr="008A7510" w:rsidTr="007039FD">
        <w:tc>
          <w:tcPr>
            <w:tcW w:w="1560" w:type="dxa"/>
            <w:vMerge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照射終了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461B1" w:rsidRPr="008A7510" w:rsidTr="007039FD">
        <w:tc>
          <w:tcPr>
            <w:tcW w:w="1560" w:type="dxa"/>
            <w:vMerge w:val="restart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放射線治療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治療目的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hint="eastAsia"/>
                <w:szCs w:val="21"/>
              </w:rPr>
              <w:t>□根治 □緩和</w:t>
            </w:r>
          </w:p>
        </w:tc>
      </w:tr>
      <w:tr w:rsidR="003461B1" w:rsidRPr="008A7510" w:rsidTr="007039FD">
        <w:tc>
          <w:tcPr>
            <w:tcW w:w="1560" w:type="dxa"/>
            <w:vMerge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照射部位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461B1" w:rsidRPr="008A7510" w:rsidTr="007039FD">
        <w:tc>
          <w:tcPr>
            <w:tcW w:w="1560" w:type="dxa"/>
            <w:vMerge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照射量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proofErr w:type="spellStart"/>
            <w:r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>Gy</w:t>
            </w:r>
            <w:proofErr w:type="spellEnd"/>
          </w:p>
        </w:tc>
      </w:tr>
      <w:tr w:rsidR="003461B1" w:rsidRPr="008A7510" w:rsidTr="007039FD">
        <w:tc>
          <w:tcPr>
            <w:tcW w:w="1560" w:type="dxa"/>
            <w:vMerge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照射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開始日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3461B1" w:rsidRPr="008A7510" w:rsidTr="007039FD">
        <w:tc>
          <w:tcPr>
            <w:tcW w:w="1560" w:type="dxa"/>
            <w:vMerge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照射終了</w:t>
            </w: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812" w:type="dxa"/>
            <w:vAlign w:val="center"/>
          </w:tcPr>
          <w:p w:rsidR="003461B1" w:rsidRPr="008A7510" w:rsidRDefault="003461B1" w:rsidP="003461B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8A751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</w:tbl>
    <w:p w:rsidR="003461B1" w:rsidRDefault="003461B1" w:rsidP="003626C8">
      <w:pPr>
        <w:jc w:val="left"/>
        <w:rPr>
          <w:rFonts w:ascii="Meiryo UI" w:eastAsia="Meiryo UI" w:hAnsi="Meiryo UI"/>
        </w:rPr>
      </w:pPr>
    </w:p>
    <w:p w:rsidR="007039FD" w:rsidRPr="003461B1" w:rsidRDefault="007039FD" w:rsidP="003626C8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※表が足りない場合は適宜付け加えていただくか、</w:t>
      </w:r>
      <w:r w:rsidRPr="00543345">
        <w:rPr>
          <w:rFonts w:ascii="Meiryo UI" w:eastAsia="Meiryo UI" w:hAnsi="Meiryo UI" w:hint="eastAsia"/>
        </w:rPr>
        <w:t>診療情報提供書に</w:t>
      </w:r>
      <w:r>
        <w:rPr>
          <w:rFonts w:ascii="Meiryo UI" w:eastAsia="Meiryo UI" w:hAnsi="Meiryo UI" w:hint="eastAsia"/>
        </w:rPr>
        <w:t>ご</w:t>
      </w:r>
      <w:r w:rsidRPr="00543345">
        <w:rPr>
          <w:rFonts w:ascii="Meiryo UI" w:eastAsia="Meiryo UI" w:hAnsi="Meiryo UI" w:hint="eastAsia"/>
        </w:rPr>
        <w:t>記載をお願いいたします。</w:t>
      </w:r>
    </w:p>
    <w:p w:rsidR="007039FD" w:rsidRPr="003461B1" w:rsidRDefault="007039FD">
      <w:pPr>
        <w:jc w:val="left"/>
        <w:rPr>
          <w:rFonts w:ascii="Meiryo UI" w:eastAsia="Meiryo UI" w:hAnsi="Meiryo UI"/>
        </w:rPr>
      </w:pPr>
    </w:p>
    <w:sectPr w:rsidR="007039FD" w:rsidRPr="003461B1" w:rsidSect="00B74AEE">
      <w:headerReference w:type="default" r:id="rId7"/>
      <w:footerReference w:type="default" r:id="rId8"/>
      <w:pgSz w:w="11900" w:h="16840"/>
      <w:pgMar w:top="1985" w:right="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9F" w:rsidRDefault="00EB4F9F" w:rsidP="002A18AA">
      <w:r>
        <w:separator/>
      </w:r>
    </w:p>
  </w:endnote>
  <w:endnote w:type="continuationSeparator" w:id="0">
    <w:p w:rsidR="00EB4F9F" w:rsidRDefault="00EB4F9F" w:rsidP="002A1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2897"/>
      <w:docPartObj>
        <w:docPartGallery w:val="Page Numbers (Bottom of Page)"/>
        <w:docPartUnique/>
      </w:docPartObj>
    </w:sdtPr>
    <w:sdtContent>
      <w:p w:rsidR="00140141" w:rsidRDefault="00C50EE5">
        <w:pPr>
          <w:pStyle w:val="a8"/>
          <w:jc w:val="center"/>
        </w:pPr>
        <w:fldSimple w:instr=" PAGE   \* MERGEFORMAT ">
          <w:r w:rsidR="005E2BCE" w:rsidRPr="005E2BCE">
            <w:rPr>
              <w:noProof/>
              <w:lang w:val="ja-JP"/>
            </w:rPr>
            <w:t>3</w:t>
          </w:r>
        </w:fldSimple>
      </w:p>
    </w:sdtContent>
  </w:sdt>
  <w:p w:rsidR="00140141" w:rsidRPr="00140141" w:rsidRDefault="00140141" w:rsidP="001401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9F" w:rsidRDefault="00EB4F9F" w:rsidP="002A18AA">
      <w:r>
        <w:separator/>
      </w:r>
    </w:p>
  </w:footnote>
  <w:footnote w:type="continuationSeparator" w:id="0">
    <w:p w:rsidR="00EB4F9F" w:rsidRDefault="00EB4F9F" w:rsidP="002A1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41" w:rsidRPr="00140141" w:rsidRDefault="00140141" w:rsidP="00140141">
    <w:pPr>
      <w:pStyle w:val="a8"/>
      <w:jc w:val="right"/>
      <w:rPr>
        <w:color w:val="808080" w:themeColor="background1" w:themeShade="80"/>
        <w:sz w:val="16"/>
        <w:szCs w:val="16"/>
      </w:rPr>
    </w:pPr>
    <w:r w:rsidRPr="00140141">
      <w:rPr>
        <w:rFonts w:hint="eastAsia"/>
        <w:color w:val="808080" w:themeColor="background1" w:themeShade="80"/>
        <w:sz w:val="16"/>
        <w:szCs w:val="16"/>
      </w:rPr>
      <w:t>長野市民病院　がんゲノム医療センター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81B"/>
    <w:multiLevelType w:val="hybridMultilevel"/>
    <w:tmpl w:val="8098A78E"/>
    <w:lvl w:ilvl="0" w:tplc="E1204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074420"/>
    <w:multiLevelType w:val="multilevel"/>
    <w:tmpl w:val="12DE4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Meiryo UI" w:eastAsia="Meiryo UI" w:hAnsi="Meiryo UI" w:cs="ＭＳ Ｐゴシック"/>
        <w:b w:val="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308D5630"/>
    <w:multiLevelType w:val="hybridMultilevel"/>
    <w:tmpl w:val="658C07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FB52BE"/>
    <w:multiLevelType w:val="hybridMultilevel"/>
    <w:tmpl w:val="067E8F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C57D33"/>
    <w:multiLevelType w:val="hybridMultilevel"/>
    <w:tmpl w:val="56D6AC76"/>
    <w:lvl w:ilvl="0" w:tplc="48788AE8">
      <w:start w:val="1"/>
      <w:numFmt w:val="upp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572142"/>
    <w:multiLevelType w:val="hybridMultilevel"/>
    <w:tmpl w:val="D594127C"/>
    <w:lvl w:ilvl="0" w:tplc="8D64DE1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2AC"/>
    <w:rsid w:val="000030E8"/>
    <w:rsid w:val="00015F9B"/>
    <w:rsid w:val="00034A1B"/>
    <w:rsid w:val="00043249"/>
    <w:rsid w:val="00044512"/>
    <w:rsid w:val="000501FF"/>
    <w:rsid w:val="00077258"/>
    <w:rsid w:val="000772EC"/>
    <w:rsid w:val="00080FF7"/>
    <w:rsid w:val="000839AD"/>
    <w:rsid w:val="0009591B"/>
    <w:rsid w:val="000B1557"/>
    <w:rsid w:val="000B6FFB"/>
    <w:rsid w:val="000D6859"/>
    <w:rsid w:val="000D711C"/>
    <w:rsid w:val="000D78D5"/>
    <w:rsid w:val="000F2103"/>
    <w:rsid w:val="0010657D"/>
    <w:rsid w:val="00114588"/>
    <w:rsid w:val="00122B5C"/>
    <w:rsid w:val="00130AC3"/>
    <w:rsid w:val="001359C6"/>
    <w:rsid w:val="00140141"/>
    <w:rsid w:val="001424EB"/>
    <w:rsid w:val="0015263F"/>
    <w:rsid w:val="001703A6"/>
    <w:rsid w:val="00193787"/>
    <w:rsid w:val="001A2E5C"/>
    <w:rsid w:val="001A6E93"/>
    <w:rsid w:val="001C2D65"/>
    <w:rsid w:val="001C7B8D"/>
    <w:rsid w:val="001D1140"/>
    <w:rsid w:val="001E0E14"/>
    <w:rsid w:val="001F1D97"/>
    <w:rsid w:val="001F682A"/>
    <w:rsid w:val="001F76C4"/>
    <w:rsid w:val="00200CA0"/>
    <w:rsid w:val="00203A44"/>
    <w:rsid w:val="00216A98"/>
    <w:rsid w:val="0022035C"/>
    <w:rsid w:val="00222367"/>
    <w:rsid w:val="00226EB6"/>
    <w:rsid w:val="00241249"/>
    <w:rsid w:val="0024427E"/>
    <w:rsid w:val="00245AC0"/>
    <w:rsid w:val="0024665E"/>
    <w:rsid w:val="002669DB"/>
    <w:rsid w:val="002674FF"/>
    <w:rsid w:val="002772CC"/>
    <w:rsid w:val="002A18AA"/>
    <w:rsid w:val="002A6E39"/>
    <w:rsid w:val="002B5F4F"/>
    <w:rsid w:val="002C5E98"/>
    <w:rsid w:val="002E063E"/>
    <w:rsid w:val="002E5471"/>
    <w:rsid w:val="00326EEF"/>
    <w:rsid w:val="003412B4"/>
    <w:rsid w:val="00344064"/>
    <w:rsid w:val="003461B1"/>
    <w:rsid w:val="003559BC"/>
    <w:rsid w:val="003626C8"/>
    <w:rsid w:val="0036697A"/>
    <w:rsid w:val="0037206E"/>
    <w:rsid w:val="0037697D"/>
    <w:rsid w:val="00382557"/>
    <w:rsid w:val="0038366C"/>
    <w:rsid w:val="003A407E"/>
    <w:rsid w:val="003B4A62"/>
    <w:rsid w:val="003B6EAE"/>
    <w:rsid w:val="003C225C"/>
    <w:rsid w:val="003C35FB"/>
    <w:rsid w:val="003C675E"/>
    <w:rsid w:val="003C6B4F"/>
    <w:rsid w:val="003D1A9D"/>
    <w:rsid w:val="003E4771"/>
    <w:rsid w:val="003E484E"/>
    <w:rsid w:val="003E73A2"/>
    <w:rsid w:val="003F01CA"/>
    <w:rsid w:val="00405066"/>
    <w:rsid w:val="0041576F"/>
    <w:rsid w:val="0041632E"/>
    <w:rsid w:val="00417486"/>
    <w:rsid w:val="0043692D"/>
    <w:rsid w:val="00447C53"/>
    <w:rsid w:val="00467FF0"/>
    <w:rsid w:val="0048702D"/>
    <w:rsid w:val="004A2048"/>
    <w:rsid w:val="004A5561"/>
    <w:rsid w:val="004B25BB"/>
    <w:rsid w:val="004B7F30"/>
    <w:rsid w:val="004F10F8"/>
    <w:rsid w:val="004F6DCE"/>
    <w:rsid w:val="004F798E"/>
    <w:rsid w:val="004F7F7B"/>
    <w:rsid w:val="0051236E"/>
    <w:rsid w:val="00514297"/>
    <w:rsid w:val="00520E17"/>
    <w:rsid w:val="00521D94"/>
    <w:rsid w:val="00525DB0"/>
    <w:rsid w:val="00530B1F"/>
    <w:rsid w:val="0053190E"/>
    <w:rsid w:val="00532BBC"/>
    <w:rsid w:val="00543345"/>
    <w:rsid w:val="005633A5"/>
    <w:rsid w:val="00563638"/>
    <w:rsid w:val="00583D1D"/>
    <w:rsid w:val="00585C5C"/>
    <w:rsid w:val="00594066"/>
    <w:rsid w:val="005B0060"/>
    <w:rsid w:val="005B02D4"/>
    <w:rsid w:val="005B38A0"/>
    <w:rsid w:val="005B6A65"/>
    <w:rsid w:val="005C60DA"/>
    <w:rsid w:val="005D3A76"/>
    <w:rsid w:val="005D4FC5"/>
    <w:rsid w:val="005D5EEE"/>
    <w:rsid w:val="005D7786"/>
    <w:rsid w:val="005E1301"/>
    <w:rsid w:val="005E2BCE"/>
    <w:rsid w:val="005E3F87"/>
    <w:rsid w:val="005F68F7"/>
    <w:rsid w:val="00620608"/>
    <w:rsid w:val="00633528"/>
    <w:rsid w:val="0064051B"/>
    <w:rsid w:val="00651E3D"/>
    <w:rsid w:val="006701EF"/>
    <w:rsid w:val="00672E59"/>
    <w:rsid w:val="006A08E0"/>
    <w:rsid w:val="006A5D93"/>
    <w:rsid w:val="006B13A0"/>
    <w:rsid w:val="006B20E7"/>
    <w:rsid w:val="006B474C"/>
    <w:rsid w:val="006C204A"/>
    <w:rsid w:val="006C62AC"/>
    <w:rsid w:val="006D7566"/>
    <w:rsid w:val="006E010E"/>
    <w:rsid w:val="006E10F2"/>
    <w:rsid w:val="006E4A51"/>
    <w:rsid w:val="006E7A43"/>
    <w:rsid w:val="006F0001"/>
    <w:rsid w:val="006F09E9"/>
    <w:rsid w:val="007039FD"/>
    <w:rsid w:val="00713A11"/>
    <w:rsid w:val="00715B90"/>
    <w:rsid w:val="00717B46"/>
    <w:rsid w:val="00735792"/>
    <w:rsid w:val="00757B02"/>
    <w:rsid w:val="00765078"/>
    <w:rsid w:val="00770A03"/>
    <w:rsid w:val="00773AF2"/>
    <w:rsid w:val="00787DA4"/>
    <w:rsid w:val="00792B44"/>
    <w:rsid w:val="007A0ABB"/>
    <w:rsid w:val="007A7D8A"/>
    <w:rsid w:val="007C5874"/>
    <w:rsid w:val="007E77DB"/>
    <w:rsid w:val="007F11B5"/>
    <w:rsid w:val="007F7855"/>
    <w:rsid w:val="00802D43"/>
    <w:rsid w:val="0081035A"/>
    <w:rsid w:val="00812DBE"/>
    <w:rsid w:val="0081795D"/>
    <w:rsid w:val="00820314"/>
    <w:rsid w:val="0083007C"/>
    <w:rsid w:val="00832260"/>
    <w:rsid w:val="00842950"/>
    <w:rsid w:val="0085587C"/>
    <w:rsid w:val="00855B43"/>
    <w:rsid w:val="0085642C"/>
    <w:rsid w:val="00860702"/>
    <w:rsid w:val="00866EFB"/>
    <w:rsid w:val="00877B49"/>
    <w:rsid w:val="00880345"/>
    <w:rsid w:val="00882252"/>
    <w:rsid w:val="00882F87"/>
    <w:rsid w:val="008A5FE0"/>
    <w:rsid w:val="008A7510"/>
    <w:rsid w:val="008C39C5"/>
    <w:rsid w:val="008D0359"/>
    <w:rsid w:val="008D5E67"/>
    <w:rsid w:val="008E071C"/>
    <w:rsid w:val="008E26AE"/>
    <w:rsid w:val="00904F1F"/>
    <w:rsid w:val="0092184E"/>
    <w:rsid w:val="0092666D"/>
    <w:rsid w:val="00935B84"/>
    <w:rsid w:val="0096421C"/>
    <w:rsid w:val="009B3D61"/>
    <w:rsid w:val="009C050F"/>
    <w:rsid w:val="009C14AD"/>
    <w:rsid w:val="009C16AA"/>
    <w:rsid w:val="009C20C5"/>
    <w:rsid w:val="009C4F92"/>
    <w:rsid w:val="009E1DF5"/>
    <w:rsid w:val="009F010B"/>
    <w:rsid w:val="009F0787"/>
    <w:rsid w:val="00A022B6"/>
    <w:rsid w:val="00A04C92"/>
    <w:rsid w:val="00A129F2"/>
    <w:rsid w:val="00A20EEF"/>
    <w:rsid w:val="00A42534"/>
    <w:rsid w:val="00A450EB"/>
    <w:rsid w:val="00A53F28"/>
    <w:rsid w:val="00A54F2E"/>
    <w:rsid w:val="00A766F4"/>
    <w:rsid w:val="00A850BC"/>
    <w:rsid w:val="00A95BB6"/>
    <w:rsid w:val="00A95E30"/>
    <w:rsid w:val="00AA5EF0"/>
    <w:rsid w:val="00AB4D0F"/>
    <w:rsid w:val="00AB6666"/>
    <w:rsid w:val="00AD7CBD"/>
    <w:rsid w:val="00AE65E1"/>
    <w:rsid w:val="00B05B81"/>
    <w:rsid w:val="00B10C56"/>
    <w:rsid w:val="00B130B7"/>
    <w:rsid w:val="00B45634"/>
    <w:rsid w:val="00B50089"/>
    <w:rsid w:val="00B57E14"/>
    <w:rsid w:val="00B6026F"/>
    <w:rsid w:val="00B732A8"/>
    <w:rsid w:val="00B74AEE"/>
    <w:rsid w:val="00B817C4"/>
    <w:rsid w:val="00B91911"/>
    <w:rsid w:val="00B91CBD"/>
    <w:rsid w:val="00BA09F1"/>
    <w:rsid w:val="00BA1019"/>
    <w:rsid w:val="00BA7CB6"/>
    <w:rsid w:val="00BB3D2F"/>
    <w:rsid w:val="00BC072A"/>
    <w:rsid w:val="00BC2087"/>
    <w:rsid w:val="00BD392C"/>
    <w:rsid w:val="00BD6E2B"/>
    <w:rsid w:val="00BF0DAE"/>
    <w:rsid w:val="00C16C1F"/>
    <w:rsid w:val="00C33F07"/>
    <w:rsid w:val="00C34096"/>
    <w:rsid w:val="00C44B1B"/>
    <w:rsid w:val="00C462A2"/>
    <w:rsid w:val="00C50EE5"/>
    <w:rsid w:val="00C749D1"/>
    <w:rsid w:val="00C771B2"/>
    <w:rsid w:val="00C83050"/>
    <w:rsid w:val="00C86C83"/>
    <w:rsid w:val="00CB0A32"/>
    <w:rsid w:val="00CB54CA"/>
    <w:rsid w:val="00CD0DE4"/>
    <w:rsid w:val="00CD70E5"/>
    <w:rsid w:val="00CE01FF"/>
    <w:rsid w:val="00CE5406"/>
    <w:rsid w:val="00CF5C21"/>
    <w:rsid w:val="00D004A2"/>
    <w:rsid w:val="00D00A45"/>
    <w:rsid w:val="00D0204B"/>
    <w:rsid w:val="00D0618D"/>
    <w:rsid w:val="00D243E3"/>
    <w:rsid w:val="00D25980"/>
    <w:rsid w:val="00D278F7"/>
    <w:rsid w:val="00D500B9"/>
    <w:rsid w:val="00D50FCA"/>
    <w:rsid w:val="00D5514D"/>
    <w:rsid w:val="00D64F66"/>
    <w:rsid w:val="00D6676E"/>
    <w:rsid w:val="00D674B2"/>
    <w:rsid w:val="00D769F3"/>
    <w:rsid w:val="00D80824"/>
    <w:rsid w:val="00D81540"/>
    <w:rsid w:val="00DC1680"/>
    <w:rsid w:val="00DC6FA5"/>
    <w:rsid w:val="00DD04A5"/>
    <w:rsid w:val="00DD5336"/>
    <w:rsid w:val="00DE4605"/>
    <w:rsid w:val="00E00749"/>
    <w:rsid w:val="00E15189"/>
    <w:rsid w:val="00E151E9"/>
    <w:rsid w:val="00E214C5"/>
    <w:rsid w:val="00E54C57"/>
    <w:rsid w:val="00E75135"/>
    <w:rsid w:val="00E826EB"/>
    <w:rsid w:val="00E87184"/>
    <w:rsid w:val="00EA3DA2"/>
    <w:rsid w:val="00EB1594"/>
    <w:rsid w:val="00EB308E"/>
    <w:rsid w:val="00EB4F9F"/>
    <w:rsid w:val="00EB5BE3"/>
    <w:rsid w:val="00EB5F73"/>
    <w:rsid w:val="00EC0AFB"/>
    <w:rsid w:val="00EC17AB"/>
    <w:rsid w:val="00EC580A"/>
    <w:rsid w:val="00ED4552"/>
    <w:rsid w:val="00EE1524"/>
    <w:rsid w:val="00EF4C0F"/>
    <w:rsid w:val="00F052B5"/>
    <w:rsid w:val="00F1119E"/>
    <w:rsid w:val="00F11EEA"/>
    <w:rsid w:val="00F12B6A"/>
    <w:rsid w:val="00F21E3A"/>
    <w:rsid w:val="00F33A20"/>
    <w:rsid w:val="00F34D31"/>
    <w:rsid w:val="00F40FF9"/>
    <w:rsid w:val="00F44B07"/>
    <w:rsid w:val="00F60FE2"/>
    <w:rsid w:val="00F631A4"/>
    <w:rsid w:val="00F7484D"/>
    <w:rsid w:val="00F76D15"/>
    <w:rsid w:val="00F87E17"/>
    <w:rsid w:val="00F9243D"/>
    <w:rsid w:val="00F93CD5"/>
    <w:rsid w:val="00F9716B"/>
    <w:rsid w:val="00F97E89"/>
    <w:rsid w:val="00FA2C64"/>
    <w:rsid w:val="00FA7214"/>
    <w:rsid w:val="00FB2104"/>
    <w:rsid w:val="00FB4FEC"/>
    <w:rsid w:val="00FB5C92"/>
    <w:rsid w:val="00FB6DFA"/>
    <w:rsid w:val="00FC6652"/>
    <w:rsid w:val="00FE6A34"/>
    <w:rsid w:val="00FE7E1C"/>
    <w:rsid w:val="00FF3ADE"/>
    <w:rsid w:val="00F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8AA"/>
  </w:style>
  <w:style w:type="paragraph" w:styleId="a8">
    <w:name w:val="footer"/>
    <w:basedOn w:val="a"/>
    <w:link w:val="a9"/>
    <w:uiPriority w:val="99"/>
    <w:unhideWhenUsed/>
    <w:rsid w:val="002A1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8AA"/>
  </w:style>
  <w:style w:type="paragraph" w:styleId="Web">
    <w:name w:val="Normal (Web)"/>
    <w:basedOn w:val="a"/>
    <w:uiPriority w:val="99"/>
    <w:semiHidden/>
    <w:unhideWhenUsed/>
    <w:rsid w:val="002A1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0501FF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2184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2184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15B9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2020-03-18T02:04:00Z</cp:lastPrinted>
  <dcterms:created xsi:type="dcterms:W3CDTF">2022-01-17T06:36:00Z</dcterms:created>
  <dcterms:modified xsi:type="dcterms:W3CDTF">2022-08-31T08:58:00Z</dcterms:modified>
</cp:coreProperties>
</file>